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5A9" w:rsidRPr="004968C3" w:rsidRDefault="00541838" w:rsidP="005418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8C3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541838" w:rsidRPr="004968C3" w:rsidRDefault="00541838" w:rsidP="005418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8C3">
        <w:rPr>
          <w:rFonts w:ascii="Times New Roman" w:hAnsi="Times New Roman" w:cs="Times New Roman"/>
          <w:b/>
          <w:sz w:val="24"/>
          <w:szCs w:val="24"/>
        </w:rPr>
        <w:t>ИРКУТСКАЯ ОБЛАСТЬ</w:t>
      </w:r>
    </w:p>
    <w:p w:rsidR="00541838" w:rsidRDefault="00541838" w:rsidP="005418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8C3">
        <w:rPr>
          <w:rFonts w:ascii="Times New Roman" w:hAnsi="Times New Roman" w:cs="Times New Roman"/>
          <w:b/>
          <w:sz w:val="24"/>
          <w:szCs w:val="24"/>
        </w:rPr>
        <w:t>КИРЕНСКИЙ РАЙОН</w:t>
      </w:r>
    </w:p>
    <w:p w:rsidR="00BC7A03" w:rsidRPr="004968C3" w:rsidRDefault="00BC7A03" w:rsidP="005418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КРИВОЛУКСКОЕ МУНИЦИПАЛЬНОЕ ОБРАЗОВАНИЕ</w:t>
      </w:r>
    </w:p>
    <w:p w:rsidR="00541838" w:rsidRPr="004968C3" w:rsidRDefault="00BC7A03" w:rsidP="005418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ДУМА </w:t>
      </w:r>
      <w:r w:rsidRPr="004968C3">
        <w:rPr>
          <w:rFonts w:ascii="Times New Roman" w:hAnsi="Times New Roman" w:cs="Times New Roman"/>
          <w:b/>
          <w:sz w:val="24"/>
          <w:szCs w:val="24"/>
        </w:rPr>
        <w:t>КРИВОЛУКСКОГО СЕЛЬСКОГО ПОСЕЛЕНИЯ</w:t>
      </w:r>
    </w:p>
    <w:p w:rsidR="00541838" w:rsidRPr="004968C3" w:rsidRDefault="00541838" w:rsidP="005418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838" w:rsidRPr="004968C3" w:rsidRDefault="00541838" w:rsidP="005418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68C3">
        <w:rPr>
          <w:rFonts w:ascii="Times New Roman" w:hAnsi="Times New Roman" w:cs="Times New Roman"/>
          <w:b/>
          <w:sz w:val="24"/>
          <w:szCs w:val="24"/>
        </w:rPr>
        <w:t>РЕШЕНИЕ №</w:t>
      </w:r>
      <w:r w:rsidR="00BC7A03">
        <w:rPr>
          <w:rFonts w:ascii="Times New Roman" w:hAnsi="Times New Roman" w:cs="Times New Roman"/>
          <w:b/>
          <w:sz w:val="24"/>
          <w:szCs w:val="24"/>
        </w:rPr>
        <w:t xml:space="preserve"> 111/4</w:t>
      </w:r>
    </w:p>
    <w:p w:rsidR="00541838" w:rsidRPr="004968C3" w:rsidRDefault="00BC7A03" w:rsidP="005418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апреля </w:t>
      </w:r>
      <w:r w:rsidR="00541838" w:rsidRPr="004968C3">
        <w:rPr>
          <w:rFonts w:ascii="Times New Roman" w:hAnsi="Times New Roman" w:cs="Times New Roman"/>
          <w:b/>
          <w:sz w:val="24"/>
          <w:szCs w:val="24"/>
        </w:rPr>
        <w:t xml:space="preserve">2022 г.                                                                                     </w:t>
      </w:r>
      <w:proofErr w:type="spellStart"/>
      <w:r w:rsidR="00541838" w:rsidRPr="004968C3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="00541838" w:rsidRPr="004968C3">
        <w:rPr>
          <w:rFonts w:ascii="Times New Roman" w:hAnsi="Times New Roman" w:cs="Times New Roman"/>
          <w:b/>
          <w:sz w:val="24"/>
          <w:szCs w:val="24"/>
        </w:rPr>
        <w:t>.К</w:t>
      </w:r>
      <w:proofErr w:type="gramEnd"/>
      <w:r w:rsidR="00541838" w:rsidRPr="004968C3">
        <w:rPr>
          <w:rFonts w:ascii="Times New Roman" w:hAnsi="Times New Roman" w:cs="Times New Roman"/>
          <w:b/>
          <w:sz w:val="24"/>
          <w:szCs w:val="24"/>
        </w:rPr>
        <w:t>ривая</w:t>
      </w:r>
      <w:proofErr w:type="spellEnd"/>
      <w:r w:rsidR="00541838" w:rsidRPr="004968C3">
        <w:rPr>
          <w:rFonts w:ascii="Times New Roman" w:hAnsi="Times New Roman" w:cs="Times New Roman"/>
          <w:b/>
          <w:sz w:val="24"/>
          <w:szCs w:val="24"/>
        </w:rPr>
        <w:t xml:space="preserve"> Лука</w:t>
      </w:r>
    </w:p>
    <w:p w:rsidR="00541838" w:rsidRPr="004968C3" w:rsidRDefault="00541838" w:rsidP="005418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838" w:rsidRPr="00BC7A03" w:rsidRDefault="00541838" w:rsidP="00BC7A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A03">
        <w:rPr>
          <w:rFonts w:ascii="Times New Roman" w:hAnsi="Times New Roman" w:cs="Times New Roman"/>
          <w:sz w:val="24"/>
          <w:szCs w:val="24"/>
        </w:rPr>
        <w:t xml:space="preserve">«Об утверждении отчета об исполнении бюджета </w:t>
      </w:r>
    </w:p>
    <w:p w:rsidR="00541838" w:rsidRPr="00BC7A03" w:rsidRDefault="00541838" w:rsidP="00BC7A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A03">
        <w:rPr>
          <w:rFonts w:ascii="Times New Roman" w:hAnsi="Times New Roman" w:cs="Times New Roman"/>
          <w:sz w:val="24"/>
          <w:szCs w:val="24"/>
        </w:rPr>
        <w:t>Криволукского сельского поселения за 2021 год»</w:t>
      </w:r>
    </w:p>
    <w:p w:rsidR="00541838" w:rsidRPr="004968C3" w:rsidRDefault="00541838" w:rsidP="0054183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838" w:rsidRPr="00BC7A03" w:rsidRDefault="00BC7A03" w:rsidP="005418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41838" w:rsidRPr="00BC7A03">
        <w:rPr>
          <w:rFonts w:ascii="Times New Roman" w:hAnsi="Times New Roman" w:cs="Times New Roman"/>
          <w:sz w:val="24"/>
          <w:szCs w:val="24"/>
        </w:rPr>
        <w:t>В соответствии со</w:t>
      </w:r>
      <w:r w:rsidR="00F9058E" w:rsidRPr="00BC7A03">
        <w:rPr>
          <w:rFonts w:ascii="Times New Roman" w:hAnsi="Times New Roman" w:cs="Times New Roman"/>
          <w:sz w:val="24"/>
          <w:szCs w:val="24"/>
        </w:rPr>
        <w:t xml:space="preserve"> ст.</w:t>
      </w:r>
      <w:r w:rsidR="00541838" w:rsidRPr="00BC7A03">
        <w:rPr>
          <w:rFonts w:ascii="Times New Roman" w:hAnsi="Times New Roman" w:cs="Times New Roman"/>
          <w:sz w:val="24"/>
          <w:szCs w:val="24"/>
        </w:rPr>
        <w:t xml:space="preserve">ст.15, 187 Бюджетного Кодекса Российской Федерации, </w:t>
      </w:r>
      <w:proofErr w:type="spellStart"/>
      <w:r w:rsidR="00541838" w:rsidRPr="00BC7A03"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 w:rsidR="00541838" w:rsidRPr="00BC7A03">
        <w:rPr>
          <w:rFonts w:ascii="Times New Roman" w:hAnsi="Times New Roman" w:cs="Times New Roman"/>
          <w:sz w:val="24"/>
          <w:szCs w:val="24"/>
        </w:rPr>
        <w:t xml:space="preserve">. 14, 52 Федерального Закона от 06.10.2003 г. №131-ФЗ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 w:rsidR="00541838" w:rsidRPr="00BC7A03">
        <w:rPr>
          <w:rFonts w:ascii="Times New Roman" w:hAnsi="Times New Roman" w:cs="Times New Roman"/>
          <w:sz w:val="24"/>
          <w:szCs w:val="24"/>
        </w:rPr>
        <w:t>Криволукском</w:t>
      </w:r>
      <w:proofErr w:type="spellEnd"/>
      <w:r w:rsidR="00541838" w:rsidRPr="00BC7A03">
        <w:rPr>
          <w:rFonts w:ascii="Times New Roman" w:hAnsi="Times New Roman" w:cs="Times New Roman"/>
          <w:sz w:val="24"/>
          <w:szCs w:val="24"/>
        </w:rPr>
        <w:t xml:space="preserve"> сельском поселении, рассмотрев отчет об исполнении бюджета Криволукского сельского поселения за 2021 г.</w:t>
      </w:r>
    </w:p>
    <w:p w:rsidR="00541838" w:rsidRDefault="00541838" w:rsidP="005418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838" w:rsidRDefault="00541838" w:rsidP="005418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Дума Криволукского сельского поселения решила:</w:t>
      </w:r>
    </w:p>
    <w:p w:rsidR="00541838" w:rsidRDefault="00541838" w:rsidP="00541838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отчет об исполнении бюджета Криволукского МО за 2021 год</w:t>
      </w:r>
    </w:p>
    <w:p w:rsidR="00541838" w:rsidRPr="00BC7A03" w:rsidRDefault="00541838" w:rsidP="00541838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A03">
        <w:rPr>
          <w:rFonts w:ascii="Times New Roman" w:hAnsi="Times New Roman" w:cs="Times New Roman"/>
          <w:sz w:val="24"/>
          <w:szCs w:val="24"/>
        </w:rPr>
        <w:t xml:space="preserve">по доходам в сумме – 11808089,40 </w:t>
      </w:r>
      <w:proofErr w:type="spellStart"/>
      <w:r w:rsidRPr="00BC7A0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C7A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C7A03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BC7A03">
        <w:rPr>
          <w:rFonts w:ascii="Times New Roman" w:hAnsi="Times New Roman" w:cs="Times New Roman"/>
          <w:sz w:val="24"/>
          <w:szCs w:val="24"/>
        </w:rPr>
        <w:t>.</w:t>
      </w:r>
    </w:p>
    <w:p w:rsidR="00541838" w:rsidRPr="00BC7A03" w:rsidRDefault="00541838" w:rsidP="00541838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A03">
        <w:rPr>
          <w:rFonts w:ascii="Times New Roman" w:hAnsi="Times New Roman" w:cs="Times New Roman"/>
          <w:sz w:val="24"/>
          <w:szCs w:val="24"/>
        </w:rPr>
        <w:t xml:space="preserve">по расходам в сумме -  10442949,39 </w:t>
      </w:r>
      <w:proofErr w:type="spellStart"/>
      <w:r w:rsidRPr="00BC7A03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BC7A03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C7A03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Pr="00BC7A03">
        <w:rPr>
          <w:rFonts w:ascii="Times New Roman" w:hAnsi="Times New Roman" w:cs="Times New Roman"/>
          <w:sz w:val="24"/>
          <w:szCs w:val="24"/>
        </w:rPr>
        <w:t>.</w:t>
      </w:r>
    </w:p>
    <w:p w:rsidR="006F279D" w:rsidRDefault="006F279D" w:rsidP="00541838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7A03">
        <w:rPr>
          <w:rFonts w:ascii="Times New Roman" w:hAnsi="Times New Roman" w:cs="Times New Roman"/>
          <w:sz w:val="24"/>
          <w:szCs w:val="24"/>
        </w:rPr>
        <w:t>профицит бюджета</w:t>
      </w:r>
      <w:r>
        <w:rPr>
          <w:rFonts w:ascii="Times New Roman" w:hAnsi="Times New Roman" w:cs="Times New Roman"/>
          <w:sz w:val="24"/>
          <w:szCs w:val="24"/>
        </w:rPr>
        <w:t xml:space="preserve"> – 1365140,01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F279D" w:rsidRDefault="006F279D" w:rsidP="006F279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источники финансирования дефицита бюджета по кодам классификации источников финансирования дефицитов бюджетов, согласно приложению №1 к настоящему Решению.</w:t>
      </w:r>
    </w:p>
    <w:p w:rsidR="006F279D" w:rsidRDefault="006F279D" w:rsidP="006F279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исполнение бюджета по доходам по кодам классификации доходов бюджетов согласно приложению №2 к настоящему Решению.</w:t>
      </w:r>
    </w:p>
    <w:p w:rsidR="006F279D" w:rsidRDefault="006F279D" w:rsidP="006F279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исполнение расходов бюджета по разделам и подразделам классификации расходов</w:t>
      </w:r>
      <w:r w:rsidR="00496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бюджетов согласно приложению №3 к настоящему Решению.</w:t>
      </w:r>
    </w:p>
    <w:p w:rsidR="006F279D" w:rsidRDefault="006F279D" w:rsidP="006F279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исполнение расходов</w:t>
      </w:r>
      <w:r w:rsidR="00496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бюджета по ведомственной структуре расходов согласно приложению №4 к настоящему Решению.</w:t>
      </w:r>
    </w:p>
    <w:p w:rsidR="006F279D" w:rsidRDefault="004968C3" w:rsidP="006F279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журнале «Вестник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криволукского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образования»</w:t>
      </w:r>
    </w:p>
    <w:p w:rsidR="004968C3" w:rsidRDefault="004968C3" w:rsidP="006F279D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официального опубликования.</w:t>
      </w:r>
    </w:p>
    <w:p w:rsidR="004968C3" w:rsidRDefault="004968C3" w:rsidP="004968C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8C3" w:rsidRDefault="004968C3" w:rsidP="004968C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8C3" w:rsidRDefault="004968C3" w:rsidP="004968C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Криволукского                                                </w:t>
      </w:r>
      <w:r w:rsidR="00BC7A03">
        <w:rPr>
          <w:rFonts w:ascii="Times New Roman" w:hAnsi="Times New Roman" w:cs="Times New Roman"/>
          <w:sz w:val="24"/>
          <w:szCs w:val="24"/>
        </w:rPr>
        <w:t xml:space="preserve">                   В.И. </w:t>
      </w:r>
      <w:bookmarkStart w:id="0" w:name="_GoBack"/>
      <w:bookmarkEnd w:id="0"/>
      <w:proofErr w:type="spellStart"/>
      <w:r w:rsidR="00BC7A03">
        <w:rPr>
          <w:rFonts w:ascii="Times New Roman" w:hAnsi="Times New Roman" w:cs="Times New Roman"/>
          <w:sz w:val="24"/>
          <w:szCs w:val="24"/>
        </w:rPr>
        <w:t>Хорошева</w:t>
      </w:r>
      <w:proofErr w:type="spellEnd"/>
      <w:r w:rsidR="00BC7A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68C3" w:rsidRPr="00541838" w:rsidRDefault="004968C3" w:rsidP="004968C3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541838" w:rsidRPr="00541838" w:rsidRDefault="00541838" w:rsidP="0054183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41838" w:rsidRPr="00541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71F51"/>
    <w:multiLevelType w:val="hybridMultilevel"/>
    <w:tmpl w:val="5756D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C32"/>
    <w:rsid w:val="000D5C32"/>
    <w:rsid w:val="004345A9"/>
    <w:rsid w:val="004968C3"/>
    <w:rsid w:val="00541838"/>
    <w:rsid w:val="006F279D"/>
    <w:rsid w:val="00BC7A03"/>
    <w:rsid w:val="00F9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8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7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7A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18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7A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7A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devil</cp:lastModifiedBy>
  <cp:revision>4</cp:revision>
  <cp:lastPrinted>2022-04-20T11:54:00Z</cp:lastPrinted>
  <dcterms:created xsi:type="dcterms:W3CDTF">2022-03-28T06:07:00Z</dcterms:created>
  <dcterms:modified xsi:type="dcterms:W3CDTF">2022-04-20T11:58:00Z</dcterms:modified>
</cp:coreProperties>
</file>